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4"/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6"/>
      </w:tblGrid>
      <w:tr w:rsidR="000C37EE" w:rsidRPr="00120590" w:rsidTr="000C37EE"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15" w:type="dxa"/>
              <w:tblLayout w:type="fixed"/>
              <w:tblLook w:val="00A0"/>
            </w:tblPr>
            <w:tblGrid>
              <w:gridCol w:w="3628"/>
              <w:gridCol w:w="5587"/>
            </w:tblGrid>
            <w:tr w:rsidR="000C37EE" w:rsidRPr="003609C1" w:rsidTr="0044567A">
              <w:tc>
                <w:tcPr>
                  <w:tcW w:w="3628" w:type="dxa"/>
                </w:tcPr>
                <w:p w:rsidR="000C37EE" w:rsidRPr="003609C1" w:rsidRDefault="000C37EE" w:rsidP="000C37EE">
                  <w:pPr>
                    <w:framePr w:hSpace="180" w:wrap="around" w:vAnchor="text" w:hAnchor="margin" w:xAlign="center" w:y="-194"/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85875" cy="533400"/>
                        <wp:effectExtent l="19050" t="0" r="9525" b="0"/>
                        <wp:docPr id="5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7" w:type="dxa"/>
                </w:tcPr>
                <w:p w:rsidR="000C37EE" w:rsidRPr="003609C1" w:rsidRDefault="000C37EE" w:rsidP="000C37EE">
                  <w:pPr>
                    <w:framePr w:hSpace="180" w:wrap="around" w:vAnchor="text" w:hAnchor="margin" w:xAlign="center" w:y="-194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lang w:eastAsia="el-GR"/>
                    </w:rPr>
                    <w:drawing>
                      <wp:inline distT="0" distB="0" distL="0" distR="0">
                        <wp:extent cx="3362325" cy="514350"/>
                        <wp:effectExtent l="19050" t="0" r="9525" b="0"/>
                        <wp:docPr id="6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37EE" w:rsidRPr="00EA40FA" w:rsidRDefault="000C37EE" w:rsidP="000C37EE">
            <w:pPr>
              <w:ind w:right="-483"/>
              <w:rPr>
                <w:rFonts w:ascii="Calibri" w:hAnsi="Calibri" w:cs="Calibri"/>
                <w:sz w:val="20"/>
                <w:szCs w:val="20"/>
              </w:rPr>
            </w:pPr>
            <w:r w:rsidRPr="00B23E6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A40FA">
              <w:rPr>
                <w:rFonts w:ascii="Calibri" w:hAnsi="Calibri" w:cs="Calibri"/>
                <w:sz w:val="20"/>
                <w:szCs w:val="20"/>
              </w:rPr>
              <w:t xml:space="preserve">ΕΘΝΙΚΟ ΣΗΜΕΙΟ ΕΠΑΦΗΣ </w:t>
            </w:r>
            <w:r w:rsidRPr="000F65BA">
              <w:rPr>
                <w:rFonts w:ascii="Calibri" w:hAnsi="Calibri" w:cs="Calibri"/>
                <w:sz w:val="20"/>
                <w:szCs w:val="20"/>
              </w:rPr>
              <w:t>ESPON</w:t>
            </w:r>
            <w:r w:rsidRPr="00EA40FA">
              <w:rPr>
                <w:rFonts w:ascii="Calibri" w:hAnsi="Calibri" w:cs="Calibri"/>
                <w:sz w:val="20"/>
                <w:szCs w:val="20"/>
              </w:rPr>
              <w:t xml:space="preserve"> 2013 -ΠΑΝΤΕΙΟ ΠΑΝΕΠΙΣΤΗΜΙΟ ΚΟΙΝΩΝΙΚΩΝ ΚΑΙ ΠΟΛΙΤΙΚΩΝ </w:t>
            </w:r>
            <w:r w:rsidRPr="000F65BA">
              <w:rPr>
                <w:rFonts w:ascii="Calibri" w:hAnsi="Calibri" w:cs="Calibri"/>
                <w:sz w:val="20"/>
                <w:szCs w:val="20"/>
              </w:rPr>
              <w:t>E</w:t>
            </w:r>
            <w:r w:rsidRPr="00EA40FA">
              <w:rPr>
                <w:rFonts w:ascii="Calibri" w:hAnsi="Calibri" w:cs="Calibri"/>
                <w:sz w:val="20"/>
                <w:szCs w:val="20"/>
              </w:rPr>
              <w:t>ΠΙΣΤΗΜΩΝ</w:t>
            </w:r>
          </w:p>
          <w:p w:rsidR="000C37EE" w:rsidRPr="00EA40FA" w:rsidRDefault="000C37EE" w:rsidP="000C3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0FA">
              <w:rPr>
                <w:rFonts w:ascii="Arial" w:hAnsi="Arial" w:cs="Arial"/>
                <w:sz w:val="20"/>
                <w:szCs w:val="20"/>
              </w:rPr>
              <w:t>Λεωφ.Συγγρού</w:t>
            </w:r>
            <w:proofErr w:type="spellEnd"/>
            <w:r w:rsidRPr="00EA40FA">
              <w:rPr>
                <w:rFonts w:ascii="Arial" w:hAnsi="Arial" w:cs="Arial"/>
                <w:sz w:val="20"/>
                <w:szCs w:val="20"/>
              </w:rPr>
              <w:t xml:space="preserve"> 136, 176 71 </w:t>
            </w:r>
            <w:proofErr w:type="spellStart"/>
            <w:r w:rsidRPr="000F65BA">
              <w:rPr>
                <w:rFonts w:ascii="Arial" w:hAnsi="Arial" w:cs="Arial"/>
                <w:sz w:val="20"/>
                <w:szCs w:val="20"/>
              </w:rPr>
              <w:t>K</w:t>
            </w:r>
            <w:r w:rsidRPr="00EA40FA">
              <w:rPr>
                <w:rFonts w:ascii="Arial" w:hAnsi="Arial" w:cs="Arial"/>
                <w:sz w:val="20"/>
                <w:szCs w:val="20"/>
              </w:rPr>
              <w:t>αλλιθέα</w:t>
            </w:r>
            <w:proofErr w:type="spellEnd"/>
            <w:r w:rsidRPr="00EA40FA">
              <w:rPr>
                <w:rFonts w:ascii="Arial" w:hAnsi="Arial" w:cs="Arial"/>
                <w:sz w:val="20"/>
                <w:szCs w:val="20"/>
              </w:rPr>
              <w:t xml:space="preserve">, Αθήνα , </w:t>
            </w:r>
            <w:proofErr w:type="spellStart"/>
            <w:r w:rsidRPr="00EA40FA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EA40F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65B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EA40FA">
              <w:rPr>
                <w:rFonts w:ascii="Arial" w:hAnsi="Arial" w:cs="Arial"/>
                <w:sz w:val="20"/>
                <w:szCs w:val="20"/>
              </w:rPr>
              <w:t>: 0030 210 9236206, 0030 210 9221066,</w:t>
            </w:r>
          </w:p>
          <w:p w:rsidR="000C37EE" w:rsidRPr="00EA40FA" w:rsidRDefault="000C37EE" w:rsidP="000C37EE">
            <w:pPr>
              <w:jc w:val="center"/>
              <w:rPr>
                <w:sz w:val="40"/>
                <w:szCs w:val="40"/>
                <w:lang w:val="pt-BR"/>
              </w:rPr>
            </w:pPr>
            <w:proofErr w:type="spellStart"/>
            <w:r w:rsidRPr="000F65BA">
              <w:rPr>
                <w:rFonts w:ascii="Arial" w:hAnsi="Arial" w:cs="Arial"/>
                <w:sz w:val="20"/>
                <w:szCs w:val="20"/>
              </w:rPr>
              <w:t>κιν</w:t>
            </w:r>
            <w:proofErr w:type="spellEnd"/>
            <w:r w:rsidRPr="00EA40FA">
              <w:rPr>
                <w:rFonts w:ascii="Arial" w:hAnsi="Arial" w:cs="Arial"/>
                <w:sz w:val="20"/>
                <w:szCs w:val="20"/>
                <w:lang w:val="pt-BR"/>
              </w:rPr>
              <w:t>: 6944837586, e-mail : espon2013_ncp@panteion.gr, url://www.espon2013.panteion.gr</w:t>
            </w:r>
          </w:p>
        </w:tc>
      </w:tr>
    </w:tbl>
    <w:p w:rsidR="007E5331" w:rsidRPr="00120590" w:rsidRDefault="00C67B3D" w:rsidP="007E5331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120590">
        <w:rPr>
          <w:noProof/>
          <w:lang w:val="fr-FR" w:eastAsia="el-GR"/>
        </w:rPr>
        <w:t xml:space="preserve"> </w:t>
      </w:r>
    </w:p>
    <w:p w:rsidR="00493955" w:rsidRPr="00120590" w:rsidRDefault="00493955" w:rsidP="006065A9">
      <w:pPr>
        <w:ind w:left="360"/>
        <w:jc w:val="both"/>
        <w:rPr>
          <w:rFonts w:ascii="Calibri" w:hAnsi="Calibri" w:cs="Calibri"/>
          <w:lang w:val="fr-FR"/>
        </w:rPr>
      </w:pPr>
    </w:p>
    <w:p w:rsidR="00493955" w:rsidRDefault="00493955" w:rsidP="00842F62">
      <w:pPr>
        <w:rPr>
          <w:lang w:val="pt-BR"/>
        </w:rPr>
      </w:pPr>
    </w:p>
    <w:p w:rsidR="00493955" w:rsidRDefault="008F311D" w:rsidP="008F311D">
      <w:pPr>
        <w:ind w:left="5040" w:firstLine="720"/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>Αθήνα, 10 Ιουλίου</w:t>
      </w:r>
      <w:r w:rsidR="00493955" w:rsidRPr="008F311D">
        <w:rPr>
          <w:rFonts w:ascii="Arial" w:eastAsia="Arial Unicode MS" w:hAnsi="Arial" w:cs="Arial"/>
          <w:sz w:val="22"/>
          <w:szCs w:val="22"/>
        </w:rPr>
        <w:t xml:space="preserve"> 2012</w:t>
      </w:r>
    </w:p>
    <w:p w:rsidR="00450A11" w:rsidRPr="00120590" w:rsidRDefault="00450A11" w:rsidP="008F311D">
      <w:pPr>
        <w:ind w:left="504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ΑΠ :</w:t>
      </w:r>
      <w:r w:rsidR="00A30B5B">
        <w:rPr>
          <w:rFonts w:ascii="Arial" w:eastAsia="Arial Unicode MS" w:hAnsi="Arial" w:cs="Arial"/>
          <w:sz w:val="22"/>
          <w:szCs w:val="22"/>
        </w:rPr>
        <w:t xml:space="preserve">ΕΣΕ </w:t>
      </w:r>
      <w:r w:rsidR="00E727FF">
        <w:rPr>
          <w:rFonts w:ascii="Arial" w:eastAsia="Arial Unicode MS" w:hAnsi="Arial" w:cs="Arial"/>
          <w:sz w:val="22"/>
          <w:szCs w:val="22"/>
        </w:rPr>
        <w:t>5</w:t>
      </w:r>
      <w:r w:rsidR="0080468E" w:rsidRPr="0080468E">
        <w:rPr>
          <w:rFonts w:ascii="Arial" w:eastAsia="Arial Unicode MS" w:hAnsi="Arial" w:cs="Arial"/>
          <w:sz w:val="22"/>
          <w:szCs w:val="22"/>
        </w:rPr>
        <w:t>/</w:t>
      </w:r>
      <w:r w:rsidR="0080468E" w:rsidRPr="00120590">
        <w:rPr>
          <w:rFonts w:ascii="Arial" w:eastAsia="Arial Unicode MS" w:hAnsi="Arial" w:cs="Arial"/>
          <w:sz w:val="22"/>
          <w:szCs w:val="22"/>
        </w:rPr>
        <w:t>2012</w:t>
      </w:r>
    </w:p>
    <w:p w:rsidR="00493955" w:rsidRPr="004712F6" w:rsidRDefault="00493955" w:rsidP="00842F62">
      <w:pPr>
        <w:rPr>
          <w:rFonts w:ascii="Calibri" w:hAnsi="Calibri" w:cs="Calibri"/>
        </w:rPr>
      </w:pPr>
    </w:p>
    <w:p w:rsidR="00493955" w:rsidRPr="008F311D" w:rsidRDefault="00493955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0468E">
        <w:rPr>
          <w:rFonts w:ascii="Arial" w:eastAsia="Arial Unicode MS" w:hAnsi="Arial" w:cs="Arial"/>
          <w:b/>
          <w:sz w:val="22"/>
          <w:szCs w:val="22"/>
          <w:u w:val="single"/>
        </w:rPr>
        <w:t>Θέμα:</w:t>
      </w:r>
      <w:r w:rsidRPr="008F311D">
        <w:rPr>
          <w:rFonts w:ascii="Arial" w:eastAsia="Arial Unicode MS" w:hAnsi="Arial" w:cs="Arial"/>
          <w:sz w:val="22"/>
          <w:szCs w:val="22"/>
        </w:rPr>
        <w:t xml:space="preserve"> Πρόσκληση εκδήλωσης ενδιαφέροντος</w:t>
      </w:r>
      <w:r w:rsidR="008F311D">
        <w:rPr>
          <w:rFonts w:ascii="Arial" w:eastAsia="Arial Unicode MS" w:hAnsi="Arial" w:cs="Arial"/>
          <w:sz w:val="22"/>
          <w:szCs w:val="22"/>
        </w:rPr>
        <w:t xml:space="preserve"> για τον εκπαιδευτικό σχεδιασμό στο πλαίσιο του </w:t>
      </w:r>
      <w:proofErr w:type="spellStart"/>
      <w:r w:rsidR="008F311D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="008F311D">
        <w:rPr>
          <w:rFonts w:ascii="Arial" w:eastAsia="Arial Unicode MS" w:hAnsi="Arial" w:cs="Arial"/>
          <w:sz w:val="22"/>
          <w:szCs w:val="22"/>
        </w:rPr>
        <w:t>.</w:t>
      </w:r>
    </w:p>
    <w:p w:rsidR="00493955" w:rsidRPr="00120590" w:rsidRDefault="00493955" w:rsidP="008F311D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493955" w:rsidRPr="008F311D" w:rsidRDefault="00493955" w:rsidP="00842F62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Στο πλαίσιο  του Έργου </w:t>
      </w:r>
      <w:proofErr w:type="spellStart"/>
      <w:r w:rsidRPr="008F311D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Pr="008F311D">
        <w:rPr>
          <w:rFonts w:ascii="Arial" w:eastAsia="Arial Unicode MS" w:hAnsi="Arial" w:cs="Arial"/>
          <w:sz w:val="22"/>
          <w:szCs w:val="22"/>
        </w:rPr>
        <w:t xml:space="preserve"> , το </w:t>
      </w:r>
      <w:proofErr w:type="spellStart"/>
      <w:r w:rsidRPr="008F311D">
        <w:rPr>
          <w:rFonts w:ascii="Arial" w:eastAsia="Arial Unicode MS" w:hAnsi="Arial" w:cs="Arial"/>
          <w:sz w:val="22"/>
          <w:szCs w:val="22"/>
        </w:rPr>
        <w:t>Πάντειο</w:t>
      </w:r>
      <w:proofErr w:type="spellEnd"/>
      <w:r w:rsidRPr="008F311D">
        <w:rPr>
          <w:rFonts w:ascii="Arial" w:eastAsia="Arial Unicode MS" w:hAnsi="Arial" w:cs="Arial"/>
          <w:sz w:val="22"/>
          <w:szCs w:val="22"/>
        </w:rPr>
        <w:t xml:space="preserve"> Πανεπιστήμιο-Επιτροπή Ερευνών ενδιαφέρεται για </w:t>
      </w:r>
      <w:r w:rsidR="007E5331" w:rsidRPr="008F311D">
        <w:rPr>
          <w:rFonts w:ascii="Arial" w:eastAsia="Arial Unicode MS" w:hAnsi="Arial" w:cs="Arial"/>
          <w:sz w:val="22"/>
          <w:szCs w:val="22"/>
        </w:rPr>
        <w:t xml:space="preserve">τον εκπαιδευτικό σχεδιασμό </w:t>
      </w:r>
      <w:r w:rsidRPr="008F311D">
        <w:rPr>
          <w:rFonts w:ascii="Arial" w:eastAsia="Arial Unicode MS" w:hAnsi="Arial" w:cs="Arial"/>
          <w:sz w:val="22"/>
          <w:szCs w:val="22"/>
        </w:rPr>
        <w:t xml:space="preserve"> (course design) </w:t>
      </w:r>
      <w:r w:rsidR="007E5331" w:rsidRPr="008F311D">
        <w:rPr>
          <w:rFonts w:ascii="Arial" w:eastAsia="Arial Unicode MS" w:hAnsi="Arial" w:cs="Arial"/>
          <w:sz w:val="22"/>
          <w:szCs w:val="22"/>
        </w:rPr>
        <w:t xml:space="preserve">που αφορά στο Έργο . </w:t>
      </w:r>
    </w:p>
    <w:p w:rsidR="00493955" w:rsidRPr="00120590" w:rsidRDefault="007E5331" w:rsidP="008F311D">
      <w:pPr>
        <w:jc w:val="both"/>
        <w:rPr>
          <w:rFonts w:ascii="Arial" w:eastAsia="Arial Unicode MS" w:hAnsi="Arial" w:cs="Arial"/>
          <w:sz w:val="16"/>
          <w:szCs w:val="16"/>
        </w:rPr>
      </w:pPr>
      <w:r w:rsidRPr="00120590">
        <w:rPr>
          <w:rFonts w:ascii="Arial" w:eastAsia="Arial Unicode MS" w:hAnsi="Arial" w:cs="Arial"/>
          <w:sz w:val="16"/>
          <w:szCs w:val="16"/>
        </w:rPr>
        <w:t xml:space="preserve"> </w:t>
      </w:r>
    </w:p>
    <w:p w:rsidR="00450A11" w:rsidRPr="000C37EE" w:rsidRDefault="007E5331" w:rsidP="008F311D">
      <w:pPr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Πιο συγκεκριμένα ζητούνται : </w:t>
      </w:r>
    </w:p>
    <w:p w:rsidR="007E5331" w:rsidRPr="008F311D" w:rsidRDefault="00120590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Εκπαιδευτικά </w:t>
      </w:r>
      <w:r>
        <w:rPr>
          <w:rFonts w:ascii="Arial" w:eastAsia="Arial Unicode MS" w:hAnsi="Arial" w:cs="Arial"/>
          <w:sz w:val="22"/>
          <w:szCs w:val="22"/>
          <w:lang w:val="en-US"/>
        </w:rPr>
        <w:t>σ</w:t>
      </w:r>
      <w:proofErr w:type="spellStart"/>
      <w:r w:rsidR="007E5331" w:rsidRPr="008F311D">
        <w:rPr>
          <w:rFonts w:ascii="Arial" w:eastAsia="Arial Unicode MS" w:hAnsi="Arial" w:cs="Arial"/>
          <w:sz w:val="22"/>
          <w:szCs w:val="22"/>
        </w:rPr>
        <w:t>ενάρια</w:t>
      </w:r>
      <w:proofErr w:type="spellEnd"/>
    </w:p>
    <w:p w:rsidR="007E5331" w:rsidRPr="008F311D" w:rsidRDefault="007E5331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>Εκπαιδευτικές ενότητες</w:t>
      </w:r>
    </w:p>
    <w:p w:rsidR="007E5331" w:rsidRPr="008F311D" w:rsidRDefault="007E5331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Εκπαιδευτικά </w:t>
      </w:r>
      <w:proofErr w:type="spellStart"/>
      <w:r w:rsidRPr="008F311D">
        <w:rPr>
          <w:rFonts w:ascii="Arial" w:eastAsia="Arial Unicode MS" w:hAnsi="Arial" w:cs="Arial"/>
          <w:sz w:val="22"/>
          <w:szCs w:val="22"/>
        </w:rPr>
        <w:t>quizzes</w:t>
      </w:r>
      <w:proofErr w:type="spellEnd"/>
      <w:r w:rsidRPr="008F311D">
        <w:rPr>
          <w:rFonts w:ascii="Arial" w:eastAsia="Arial Unicode MS" w:hAnsi="Arial" w:cs="Arial"/>
          <w:sz w:val="22"/>
          <w:szCs w:val="22"/>
        </w:rPr>
        <w:t xml:space="preserve"> για </w:t>
      </w:r>
      <w:proofErr w:type="spellStart"/>
      <w:r w:rsidRPr="008F311D">
        <w:rPr>
          <w:rFonts w:ascii="Arial" w:eastAsia="Arial Unicode MS" w:hAnsi="Arial" w:cs="Arial"/>
          <w:sz w:val="22"/>
          <w:szCs w:val="22"/>
        </w:rPr>
        <w:t>αυτοαξι</w:t>
      </w:r>
      <w:r w:rsidR="00450A11">
        <w:rPr>
          <w:rFonts w:ascii="Arial" w:eastAsia="Arial Unicode MS" w:hAnsi="Arial" w:cs="Arial"/>
          <w:sz w:val="22"/>
          <w:szCs w:val="22"/>
        </w:rPr>
        <w:t>ο</w:t>
      </w:r>
      <w:r w:rsidRPr="008F311D">
        <w:rPr>
          <w:rFonts w:ascii="Arial" w:eastAsia="Arial Unicode MS" w:hAnsi="Arial" w:cs="Arial"/>
          <w:sz w:val="22"/>
          <w:szCs w:val="22"/>
        </w:rPr>
        <w:t>λόγηση</w:t>
      </w:r>
      <w:proofErr w:type="spellEnd"/>
      <w:r w:rsidRPr="008F311D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E5331" w:rsidRPr="008F311D" w:rsidRDefault="007E5331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Εκπαιδευτικά </w:t>
      </w:r>
      <w:proofErr w:type="spellStart"/>
      <w:r w:rsidRPr="008F311D">
        <w:rPr>
          <w:rFonts w:ascii="Arial" w:eastAsia="Arial Unicode MS" w:hAnsi="Arial" w:cs="Arial"/>
          <w:sz w:val="22"/>
          <w:szCs w:val="22"/>
        </w:rPr>
        <w:t>forums</w:t>
      </w:r>
      <w:proofErr w:type="spellEnd"/>
    </w:p>
    <w:p w:rsidR="007E5331" w:rsidRPr="008F311D" w:rsidRDefault="007E5331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Σχεδιασμός τρόπου </w:t>
      </w:r>
      <w:r w:rsidR="00120590">
        <w:rPr>
          <w:rFonts w:ascii="Arial" w:eastAsia="Arial Unicode MS" w:hAnsi="Arial" w:cs="Arial"/>
          <w:sz w:val="22"/>
          <w:szCs w:val="22"/>
        </w:rPr>
        <w:t xml:space="preserve">τελικής εξέτασης ( </w:t>
      </w:r>
      <w:proofErr w:type="spellStart"/>
      <w:r w:rsidR="00120590">
        <w:rPr>
          <w:rFonts w:ascii="Arial" w:eastAsia="Arial Unicode MS" w:hAnsi="Arial" w:cs="Arial"/>
          <w:sz w:val="22"/>
          <w:szCs w:val="22"/>
        </w:rPr>
        <w:t>final</w:t>
      </w:r>
      <w:proofErr w:type="spellEnd"/>
      <w:r w:rsidR="0012059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20590">
        <w:rPr>
          <w:rFonts w:ascii="Arial" w:eastAsia="Arial Unicode MS" w:hAnsi="Arial" w:cs="Arial"/>
          <w:sz w:val="22"/>
          <w:szCs w:val="22"/>
        </w:rPr>
        <w:t>assign</w:t>
      </w:r>
      <w:r w:rsidRPr="008F311D">
        <w:rPr>
          <w:rFonts w:ascii="Arial" w:eastAsia="Arial Unicode MS" w:hAnsi="Arial" w:cs="Arial"/>
          <w:sz w:val="22"/>
          <w:szCs w:val="22"/>
        </w:rPr>
        <w:t>ment</w:t>
      </w:r>
      <w:proofErr w:type="spellEnd"/>
      <w:r w:rsidRPr="008F311D">
        <w:rPr>
          <w:rFonts w:ascii="Arial" w:eastAsia="Arial Unicode MS" w:hAnsi="Arial" w:cs="Arial"/>
          <w:sz w:val="22"/>
          <w:szCs w:val="22"/>
        </w:rPr>
        <w:t xml:space="preserve">) </w:t>
      </w:r>
    </w:p>
    <w:p w:rsidR="00493955" w:rsidRPr="00120590" w:rsidRDefault="007E5331" w:rsidP="008F311D">
      <w:pPr>
        <w:jc w:val="both"/>
        <w:rPr>
          <w:rFonts w:ascii="Arial" w:eastAsia="Arial Unicode MS" w:hAnsi="Arial" w:cs="Arial"/>
          <w:sz w:val="16"/>
          <w:szCs w:val="16"/>
        </w:rPr>
      </w:pPr>
      <w:r w:rsidRPr="00120590">
        <w:rPr>
          <w:rFonts w:ascii="Arial" w:eastAsia="Arial Unicode MS" w:hAnsi="Arial" w:cs="Arial"/>
          <w:sz w:val="16"/>
          <w:szCs w:val="16"/>
        </w:rPr>
        <w:t xml:space="preserve"> </w:t>
      </w:r>
    </w:p>
    <w:p w:rsidR="00493955" w:rsidRPr="008F311D" w:rsidRDefault="007E5331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8F311D">
        <w:rPr>
          <w:rFonts w:ascii="Arial" w:eastAsia="Arial Unicode MS" w:hAnsi="Arial" w:cs="Arial"/>
          <w:sz w:val="22"/>
          <w:szCs w:val="22"/>
        </w:rPr>
        <w:t xml:space="preserve">Πέραν του ανωτέρω σχεδιασμού </w:t>
      </w:r>
      <w:r w:rsidR="0080468E">
        <w:rPr>
          <w:rFonts w:ascii="Arial" w:eastAsia="Arial Unicode MS" w:hAnsi="Arial" w:cs="Arial"/>
          <w:sz w:val="22"/>
          <w:szCs w:val="22"/>
        </w:rPr>
        <w:t>που θα πρέπει να είναι καινοτομικός,</w:t>
      </w:r>
      <w:r w:rsidRPr="008F311D">
        <w:rPr>
          <w:rFonts w:ascii="Arial" w:eastAsia="Arial Unicode MS" w:hAnsi="Arial" w:cs="Arial"/>
          <w:sz w:val="22"/>
          <w:szCs w:val="22"/>
        </w:rPr>
        <w:t xml:space="preserve"> </w:t>
      </w:r>
      <w:r w:rsidR="00493955" w:rsidRPr="008F311D">
        <w:rPr>
          <w:rFonts w:ascii="Arial" w:eastAsia="Arial Unicode MS" w:hAnsi="Arial" w:cs="Arial"/>
          <w:sz w:val="22"/>
          <w:szCs w:val="22"/>
        </w:rPr>
        <w:t xml:space="preserve"> </w:t>
      </w:r>
      <w:r w:rsidRPr="008F311D">
        <w:rPr>
          <w:rFonts w:ascii="Arial" w:eastAsia="Arial Unicode MS" w:hAnsi="Arial" w:cs="Arial"/>
          <w:sz w:val="22"/>
          <w:szCs w:val="22"/>
        </w:rPr>
        <w:t xml:space="preserve">απαιτείται  η συνεργασία με όλους τους Εταίρους του Έργου για την παροχή οδηγιών δόμησης εκπαιδευτικών σεναρίων, </w:t>
      </w:r>
      <w:r w:rsidR="008F311D" w:rsidRPr="008F311D">
        <w:rPr>
          <w:rFonts w:ascii="Arial" w:eastAsia="Arial Unicode MS" w:hAnsi="Arial" w:cs="Arial"/>
          <w:sz w:val="22"/>
          <w:szCs w:val="22"/>
        </w:rPr>
        <w:t>η εισαγωγή</w:t>
      </w:r>
      <w:r w:rsidR="00493955" w:rsidRPr="008F311D">
        <w:rPr>
          <w:rFonts w:ascii="Arial" w:eastAsia="Arial Unicode MS" w:hAnsi="Arial" w:cs="Arial"/>
          <w:sz w:val="22"/>
          <w:szCs w:val="22"/>
        </w:rPr>
        <w:t xml:space="preserve"> του </w:t>
      </w:r>
      <w:r w:rsidR="008F311D" w:rsidRPr="008F311D">
        <w:rPr>
          <w:rFonts w:ascii="Arial" w:eastAsia="Arial Unicode MS" w:hAnsi="Arial" w:cs="Arial"/>
          <w:sz w:val="22"/>
          <w:szCs w:val="22"/>
        </w:rPr>
        <w:t xml:space="preserve">εκπαιδευτικού υλικού που διαμορφώνεται από αυτούς </w:t>
      </w:r>
      <w:r w:rsidR="00493955" w:rsidRPr="008F311D">
        <w:rPr>
          <w:rFonts w:ascii="Arial" w:eastAsia="Arial Unicode MS" w:hAnsi="Arial" w:cs="Arial"/>
          <w:sz w:val="22"/>
          <w:szCs w:val="22"/>
        </w:rPr>
        <w:t xml:space="preserve">στην πλατφόρμα </w:t>
      </w:r>
      <w:proofErr w:type="spellStart"/>
      <w:r w:rsidR="008F311D" w:rsidRPr="008F311D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="008F311D" w:rsidRPr="008F311D">
        <w:rPr>
          <w:rFonts w:ascii="Arial" w:eastAsia="Arial Unicode MS" w:hAnsi="Arial" w:cs="Arial"/>
          <w:sz w:val="22"/>
          <w:szCs w:val="22"/>
        </w:rPr>
        <w:t xml:space="preserve"> και η συνεχής παρακολούθηση της καλής λειτουργίας μέχρι το τέλος του Έργου</w:t>
      </w:r>
      <w:r w:rsidR="0080468E">
        <w:rPr>
          <w:rFonts w:ascii="Arial" w:eastAsia="Arial Unicode MS" w:hAnsi="Arial" w:cs="Arial"/>
          <w:sz w:val="22"/>
          <w:szCs w:val="22"/>
        </w:rPr>
        <w:t xml:space="preserve"> ( Απρίλιος 2013)</w:t>
      </w:r>
      <w:r w:rsidR="008F311D" w:rsidRPr="008F311D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8F311D" w:rsidRPr="00120590" w:rsidRDefault="008F311D" w:rsidP="008F311D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8F311D" w:rsidRPr="007E5331" w:rsidRDefault="008F311D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Πληροφορίες για το Έργο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και την δομή του μπορείτε να βρείτε στον σύνδεσμο </w:t>
      </w:r>
    </w:p>
    <w:p w:rsidR="008F311D" w:rsidRPr="007E5331" w:rsidRDefault="00F44CB2" w:rsidP="008F311D">
      <w:pPr>
        <w:pStyle w:val="ListParagraph1"/>
        <w:ind w:left="0"/>
        <w:rPr>
          <w:rFonts w:ascii="Calibri" w:eastAsia="Arial Unicode MS" w:hAnsi="Calibri"/>
          <w:sz w:val="22"/>
          <w:szCs w:val="22"/>
        </w:rPr>
      </w:pPr>
      <w:hyperlink r:id="rId7" w:history="1">
        <w:r w:rsidR="008F311D" w:rsidRPr="00D358E4">
          <w:rPr>
            <w:rStyle w:val="-"/>
            <w:rFonts w:ascii="Calibri" w:eastAsia="Arial Unicode MS" w:hAnsi="Calibri" w:cs="Calibri"/>
            <w:sz w:val="22"/>
            <w:szCs w:val="22"/>
            <w:lang w:val="pt-BR"/>
          </w:rPr>
          <w:t>http://www.espon.eu/main/Menu_Projects/Menu_TransnationalNetworkingActivities/ESPONTrain.html</w:t>
        </w:r>
      </w:hyperlink>
      <w:r w:rsidR="008F311D">
        <w:rPr>
          <w:rFonts w:ascii="Calibri" w:eastAsia="Arial Unicode MS" w:hAnsi="Calibri" w:cs="Calibri"/>
          <w:sz w:val="22"/>
          <w:szCs w:val="22"/>
        </w:rPr>
        <w:t xml:space="preserve"> </w:t>
      </w:r>
      <w:r w:rsidR="008F311D" w:rsidRPr="007E5331">
        <w:rPr>
          <w:rFonts w:ascii="Calibri" w:eastAsia="Arial Unicode MS" w:hAnsi="Calibri"/>
          <w:sz w:val="22"/>
          <w:szCs w:val="22"/>
        </w:rPr>
        <w:t>κ</w:t>
      </w:r>
      <w:r w:rsidR="008F311D" w:rsidRPr="007E5331">
        <w:rPr>
          <w:rFonts w:eastAsia="Arial Unicode MS"/>
          <w:sz w:val="22"/>
          <w:szCs w:val="22"/>
        </w:rPr>
        <w:t xml:space="preserve">αθώς και στην ιστοσελίδα του Εθνικού Σημείου Επαφής </w:t>
      </w:r>
      <w:r w:rsidR="008F311D">
        <w:rPr>
          <w:rFonts w:eastAsia="Arial Unicode MS"/>
          <w:sz w:val="22"/>
          <w:szCs w:val="22"/>
        </w:rPr>
        <w:t>που είναι ο Συντονιστής Εταίρος</w:t>
      </w:r>
      <w:r w:rsidR="008F311D" w:rsidRPr="007E5331">
        <w:rPr>
          <w:rFonts w:eastAsia="Arial Unicode MS"/>
          <w:sz w:val="22"/>
          <w:szCs w:val="22"/>
        </w:rPr>
        <w:t xml:space="preserve"> : </w:t>
      </w:r>
      <w:hyperlink r:id="rId8" w:history="1">
        <w:r w:rsidR="008F311D" w:rsidRPr="00D358E4">
          <w:rPr>
            <w:rStyle w:val="-"/>
            <w:rFonts w:eastAsia="Arial Unicode MS"/>
            <w:sz w:val="22"/>
            <w:szCs w:val="22"/>
            <w:lang w:val="en-US"/>
          </w:rPr>
          <w:t>www</w:t>
        </w:r>
        <w:r w:rsidR="008F311D" w:rsidRPr="007E5331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8F311D" w:rsidRPr="00D358E4">
          <w:rPr>
            <w:rStyle w:val="-"/>
            <w:rFonts w:eastAsia="Arial Unicode MS"/>
            <w:sz w:val="22"/>
            <w:szCs w:val="22"/>
            <w:lang w:val="en-US"/>
          </w:rPr>
          <w:t>espon</w:t>
        </w:r>
        <w:proofErr w:type="spellEnd"/>
        <w:r w:rsidR="008F311D" w:rsidRPr="007E5331">
          <w:rPr>
            <w:rStyle w:val="-"/>
            <w:rFonts w:eastAsia="Arial Unicode MS"/>
            <w:sz w:val="22"/>
            <w:szCs w:val="22"/>
          </w:rPr>
          <w:t>2013.</w:t>
        </w:r>
        <w:proofErr w:type="spellStart"/>
        <w:r w:rsidR="008F311D" w:rsidRPr="00D358E4">
          <w:rPr>
            <w:rStyle w:val="-"/>
            <w:rFonts w:eastAsia="Arial Unicode MS"/>
            <w:sz w:val="22"/>
            <w:szCs w:val="22"/>
            <w:lang w:val="en-US"/>
          </w:rPr>
          <w:t>panteion</w:t>
        </w:r>
        <w:proofErr w:type="spellEnd"/>
        <w:r w:rsidR="008F311D" w:rsidRPr="007E5331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8F311D" w:rsidRPr="00D358E4">
          <w:rPr>
            <w:rStyle w:val="-"/>
            <w:rFonts w:eastAsia="Arial Unicode MS"/>
            <w:sz w:val="22"/>
            <w:szCs w:val="22"/>
            <w:lang w:val="en-US"/>
          </w:rPr>
          <w:t>gr</w:t>
        </w:r>
        <w:proofErr w:type="spellEnd"/>
      </w:hyperlink>
      <w:r w:rsidR="008F311D" w:rsidRPr="007E5331">
        <w:rPr>
          <w:rFonts w:eastAsia="Arial Unicode MS"/>
          <w:sz w:val="22"/>
          <w:szCs w:val="22"/>
        </w:rPr>
        <w:t xml:space="preserve"> </w:t>
      </w:r>
    </w:p>
    <w:p w:rsidR="00493955" w:rsidRPr="00120590" w:rsidRDefault="008F311D" w:rsidP="00842F62">
      <w:pPr>
        <w:jc w:val="both"/>
        <w:rPr>
          <w:rFonts w:ascii="Arial" w:eastAsia="Arial Unicode MS" w:hAnsi="Arial" w:cs="Arial"/>
          <w:sz w:val="16"/>
          <w:szCs w:val="16"/>
        </w:rPr>
      </w:pPr>
      <w:r w:rsidRPr="00120590">
        <w:rPr>
          <w:rFonts w:ascii="Arial" w:eastAsia="Arial Unicode MS" w:hAnsi="Arial" w:cs="Arial"/>
          <w:sz w:val="16"/>
          <w:szCs w:val="16"/>
        </w:rPr>
        <w:t xml:space="preserve"> </w:t>
      </w:r>
    </w:p>
    <w:p w:rsidR="008F311D" w:rsidRDefault="008F311D" w:rsidP="008F311D">
      <w:pPr>
        <w:jc w:val="both"/>
      </w:pPr>
      <w:r w:rsidRPr="007E5331">
        <w:rPr>
          <w:rFonts w:ascii="Arial" w:eastAsia="Arial Unicode MS" w:hAnsi="Arial" w:cs="Arial"/>
          <w:sz w:val="22"/>
          <w:szCs w:val="22"/>
        </w:rPr>
        <w:t xml:space="preserve">Για περαιτέρω πληροφορίες  παρακαλούμε να απευθύνεστε στο : ΕΘΝΙΚΟ ΣΗΜΕΙΟ ΕΠΑΦΗΣ ESPON 2013- ΠΑΝΤΕΙΟ ΠΑΝΕΠΙΣΤΗΜΙΟ ΚΟΙΝΩΝΙΚΩΝ ΚΑΙ ΠΟΛΙΤΙΚΩΝ ΕΠΙΣΤΗΜΩΝ,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Λεωφ.Συγγρού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136, 176 71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, Αθήνα 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τηλ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fax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: 0030 210 9236206, 0030 210 9221066,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κιν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>: 6944837586,</w:t>
      </w:r>
      <w:r w:rsidR="0080468E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>e-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mail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:espon2013_ncp@panteion.gr, </w:t>
      </w:r>
      <w:hyperlink r:id="rId9" w:history="1">
        <w:r w:rsidRPr="007E5331">
          <w:rPr>
            <w:rStyle w:val="-"/>
            <w:rFonts w:ascii="Arial" w:eastAsia="Arial Unicode MS" w:hAnsi="Arial" w:cs="Arial"/>
            <w:sz w:val="22"/>
            <w:szCs w:val="22"/>
          </w:rPr>
          <w:t>url://www.espon2013.panteion.gr</w:t>
        </w:r>
      </w:hyperlink>
    </w:p>
    <w:p w:rsidR="00120590" w:rsidRDefault="00120590" w:rsidP="008F311D">
      <w:pPr>
        <w:jc w:val="both"/>
      </w:pPr>
    </w:p>
    <w:p w:rsidR="00120590" w:rsidRPr="00120590" w:rsidRDefault="00120590" w:rsidP="008F311D">
      <w:pPr>
        <w:jc w:val="both"/>
        <w:rPr>
          <w:rFonts w:ascii="Arial" w:eastAsia="Arial Unicode MS" w:hAnsi="Arial" w:cs="Arial"/>
          <w:sz w:val="22"/>
          <w:szCs w:val="22"/>
        </w:rPr>
      </w:pPr>
      <w:r w:rsidRPr="00120590">
        <w:rPr>
          <w:rFonts w:ascii="Arial" w:eastAsia="Arial Unicode MS" w:hAnsi="Arial" w:cs="Arial"/>
          <w:sz w:val="22"/>
          <w:szCs w:val="22"/>
        </w:rPr>
        <w:t xml:space="preserve">Οι προσφορές </w:t>
      </w:r>
      <w:r>
        <w:rPr>
          <w:rFonts w:ascii="Arial" w:eastAsia="Arial Unicode MS" w:hAnsi="Arial" w:cs="Arial"/>
          <w:sz w:val="22"/>
          <w:szCs w:val="22"/>
        </w:rPr>
        <w:t xml:space="preserve">υποβάλλονται εγγράφως στην Επιτροπή Ερευνών του </w:t>
      </w:r>
      <w:proofErr w:type="spellStart"/>
      <w:r>
        <w:rPr>
          <w:rFonts w:ascii="Arial" w:eastAsia="Arial Unicode MS" w:hAnsi="Arial" w:cs="Arial"/>
          <w:sz w:val="22"/>
          <w:szCs w:val="22"/>
        </w:rPr>
        <w:t>Παντείου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Πανεπιστημίου </w:t>
      </w:r>
      <w:r w:rsidRPr="00120590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Λεωφ.Συγγρού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136, 176 71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20590">
        <w:rPr>
          <w:rFonts w:ascii="Arial" w:eastAsia="Arial Unicode MS" w:hAnsi="Arial" w:cs="Arial"/>
          <w:sz w:val="22"/>
          <w:szCs w:val="22"/>
        </w:rPr>
        <w:t xml:space="preserve">μέχρι </w:t>
      </w:r>
      <w:r>
        <w:rPr>
          <w:rFonts w:ascii="Arial" w:eastAsia="Arial Unicode MS" w:hAnsi="Arial" w:cs="Arial"/>
          <w:sz w:val="22"/>
          <w:szCs w:val="22"/>
        </w:rPr>
        <w:t>24.7.2012</w:t>
      </w:r>
    </w:p>
    <w:p w:rsidR="008F311D" w:rsidRPr="00120590" w:rsidRDefault="008F311D" w:rsidP="008F311D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8F311D" w:rsidRDefault="008F311D" w:rsidP="0080468E">
      <w:pPr>
        <w:ind w:left="360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Η Επιστημονική Υπεύθυνη </w:t>
      </w:r>
    </w:p>
    <w:p w:rsidR="008F311D" w:rsidRDefault="008F311D" w:rsidP="008F311D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C37EE" w:rsidRDefault="000C37EE" w:rsidP="000C37E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</w:t>
      </w:r>
      <w:r>
        <w:rPr>
          <w:rFonts w:ascii="Arial" w:eastAsia="Arial Unicode MS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1567321" cy="847725"/>
            <wp:effectExtent l="19050" t="0" r="0" b="0"/>
            <wp:docPr id="2" name="Εικόνα 1" descr="C:\Users\Espon Train\Desktop\signature 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on Train\Desktop\signature ky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63" cy="84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8E" w:rsidRPr="000C37EE" w:rsidRDefault="0080468E" w:rsidP="008F311D">
      <w:pPr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:rsidR="008F311D" w:rsidRPr="000C37EE" w:rsidRDefault="000C37EE" w:rsidP="0080468E">
      <w:pPr>
        <w:ind w:left="360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Στέλλα </w:t>
      </w:r>
      <w:proofErr w:type="spellStart"/>
      <w:r>
        <w:rPr>
          <w:rFonts w:ascii="Arial" w:eastAsia="Arial Unicode MS" w:hAnsi="Arial" w:cs="Arial"/>
          <w:sz w:val="22"/>
          <w:szCs w:val="22"/>
        </w:rPr>
        <w:t>Χιωτίνη</w:t>
      </w:r>
      <w:proofErr w:type="spellEnd"/>
      <w:r w:rsidRPr="00120590">
        <w:rPr>
          <w:rFonts w:ascii="Arial" w:eastAsia="Arial Unicode MS" w:hAnsi="Arial" w:cs="Arial"/>
          <w:sz w:val="22"/>
          <w:szCs w:val="22"/>
        </w:rPr>
        <w:t>-</w:t>
      </w:r>
      <w:r>
        <w:rPr>
          <w:rFonts w:ascii="Arial" w:eastAsia="Arial Unicode MS" w:hAnsi="Arial" w:cs="Arial"/>
          <w:sz w:val="22"/>
          <w:szCs w:val="22"/>
          <w:lang w:val="en-US"/>
        </w:rPr>
        <w:t>K</w:t>
      </w:r>
      <w:proofErr w:type="spellStart"/>
      <w:r w:rsidRPr="00120590">
        <w:rPr>
          <w:rFonts w:ascii="Arial" w:eastAsia="Arial Unicode MS" w:hAnsi="Arial" w:cs="Arial"/>
          <w:sz w:val="22"/>
          <w:szCs w:val="22"/>
        </w:rPr>
        <w:t>υβ</w:t>
      </w:r>
      <w:r>
        <w:rPr>
          <w:rFonts w:ascii="Arial" w:eastAsia="Arial Unicode MS" w:hAnsi="Arial" w:cs="Arial"/>
          <w:sz w:val="22"/>
          <w:szCs w:val="22"/>
        </w:rPr>
        <w:t>έλου</w:t>
      </w:r>
      <w:proofErr w:type="spellEnd"/>
    </w:p>
    <w:p w:rsidR="008F311D" w:rsidRDefault="008F311D" w:rsidP="0080468E">
      <w:pPr>
        <w:ind w:left="360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Επίκουρη Καθηγήτρια </w:t>
      </w:r>
    </w:p>
    <w:p w:rsidR="0080468E" w:rsidRPr="007E5331" w:rsidRDefault="0080468E" w:rsidP="0080468E">
      <w:pPr>
        <w:ind w:left="360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Συντονίστρια Έργου</w:t>
      </w:r>
    </w:p>
    <w:p w:rsidR="00493955" w:rsidRPr="008F311D" w:rsidRDefault="00493955" w:rsidP="008F311D">
      <w:pPr>
        <w:jc w:val="both"/>
        <w:rPr>
          <w:rFonts w:ascii="Arial" w:eastAsia="Arial Unicode MS" w:hAnsi="Arial" w:cs="Arial"/>
          <w:sz w:val="22"/>
          <w:szCs w:val="22"/>
        </w:rPr>
      </w:pPr>
    </w:p>
    <w:sectPr w:rsidR="00493955" w:rsidRPr="008F311D" w:rsidSect="000C37EE">
      <w:pgSz w:w="11906" w:h="16838"/>
      <w:pgMar w:top="709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B2"/>
    <w:multiLevelType w:val="hybridMultilevel"/>
    <w:tmpl w:val="D2A82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60BCE"/>
    <w:multiLevelType w:val="hybridMultilevel"/>
    <w:tmpl w:val="8EC8076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5D35"/>
    <w:multiLevelType w:val="hybridMultilevel"/>
    <w:tmpl w:val="6A629B70"/>
    <w:lvl w:ilvl="0" w:tplc="82A433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7FA3"/>
    <w:multiLevelType w:val="hybridMultilevel"/>
    <w:tmpl w:val="B120A0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438F"/>
    <w:multiLevelType w:val="hybridMultilevel"/>
    <w:tmpl w:val="1BBC7360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6F4A59"/>
    <w:multiLevelType w:val="multilevel"/>
    <w:tmpl w:val="19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39280F"/>
    <w:multiLevelType w:val="hybridMultilevel"/>
    <w:tmpl w:val="5802CA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77878"/>
    <w:rsid w:val="00001C75"/>
    <w:rsid w:val="0000671E"/>
    <w:rsid w:val="0000711A"/>
    <w:rsid w:val="00016C1B"/>
    <w:rsid w:val="00017D39"/>
    <w:rsid w:val="00020891"/>
    <w:rsid w:val="00024668"/>
    <w:rsid w:val="00026F5B"/>
    <w:rsid w:val="00032DA3"/>
    <w:rsid w:val="0008049B"/>
    <w:rsid w:val="00090BA2"/>
    <w:rsid w:val="00090F45"/>
    <w:rsid w:val="000A291A"/>
    <w:rsid w:val="000A4DCB"/>
    <w:rsid w:val="000A7546"/>
    <w:rsid w:val="000B431A"/>
    <w:rsid w:val="000C37EE"/>
    <w:rsid w:val="000C54F1"/>
    <w:rsid w:val="000F65BA"/>
    <w:rsid w:val="001014FD"/>
    <w:rsid w:val="001101E4"/>
    <w:rsid w:val="00120590"/>
    <w:rsid w:val="001223BA"/>
    <w:rsid w:val="00143B31"/>
    <w:rsid w:val="001525FA"/>
    <w:rsid w:val="001554BD"/>
    <w:rsid w:val="0015658B"/>
    <w:rsid w:val="001751FB"/>
    <w:rsid w:val="00176414"/>
    <w:rsid w:val="0019196C"/>
    <w:rsid w:val="00192328"/>
    <w:rsid w:val="001C2F27"/>
    <w:rsid w:val="001F3520"/>
    <w:rsid w:val="002062D3"/>
    <w:rsid w:val="002229B2"/>
    <w:rsid w:val="002357A5"/>
    <w:rsid w:val="00250CB6"/>
    <w:rsid w:val="00263295"/>
    <w:rsid w:val="00266058"/>
    <w:rsid w:val="00290608"/>
    <w:rsid w:val="002E7720"/>
    <w:rsid w:val="00303F88"/>
    <w:rsid w:val="0032335E"/>
    <w:rsid w:val="0033455D"/>
    <w:rsid w:val="00337AA5"/>
    <w:rsid w:val="0034372F"/>
    <w:rsid w:val="00344E39"/>
    <w:rsid w:val="00355781"/>
    <w:rsid w:val="003609C1"/>
    <w:rsid w:val="003829A5"/>
    <w:rsid w:val="003857EE"/>
    <w:rsid w:val="00395327"/>
    <w:rsid w:val="0039624C"/>
    <w:rsid w:val="003A5C9C"/>
    <w:rsid w:val="003C7E41"/>
    <w:rsid w:val="003E37FD"/>
    <w:rsid w:val="003E6EF5"/>
    <w:rsid w:val="003E700F"/>
    <w:rsid w:val="003F7E1A"/>
    <w:rsid w:val="00404A38"/>
    <w:rsid w:val="0040595B"/>
    <w:rsid w:val="00424935"/>
    <w:rsid w:val="00440520"/>
    <w:rsid w:val="00450A11"/>
    <w:rsid w:val="00451CCD"/>
    <w:rsid w:val="00455C76"/>
    <w:rsid w:val="00470795"/>
    <w:rsid w:val="004712F6"/>
    <w:rsid w:val="0047527F"/>
    <w:rsid w:val="00493955"/>
    <w:rsid w:val="00494A3F"/>
    <w:rsid w:val="004B1A16"/>
    <w:rsid w:val="004B2445"/>
    <w:rsid w:val="004B34EE"/>
    <w:rsid w:val="004B59F7"/>
    <w:rsid w:val="004C50A4"/>
    <w:rsid w:val="004D113B"/>
    <w:rsid w:val="004E7A94"/>
    <w:rsid w:val="004F2BF5"/>
    <w:rsid w:val="00501667"/>
    <w:rsid w:val="00522774"/>
    <w:rsid w:val="00525054"/>
    <w:rsid w:val="0054196E"/>
    <w:rsid w:val="00575369"/>
    <w:rsid w:val="005827CC"/>
    <w:rsid w:val="005A01EA"/>
    <w:rsid w:val="005B1920"/>
    <w:rsid w:val="005C15D9"/>
    <w:rsid w:val="005F219E"/>
    <w:rsid w:val="006065A9"/>
    <w:rsid w:val="006108B2"/>
    <w:rsid w:val="006132EE"/>
    <w:rsid w:val="00617E1B"/>
    <w:rsid w:val="00625991"/>
    <w:rsid w:val="0063473B"/>
    <w:rsid w:val="00637201"/>
    <w:rsid w:val="0064044E"/>
    <w:rsid w:val="00640D1F"/>
    <w:rsid w:val="00646024"/>
    <w:rsid w:val="00647744"/>
    <w:rsid w:val="0067236F"/>
    <w:rsid w:val="006833C8"/>
    <w:rsid w:val="00684556"/>
    <w:rsid w:val="006851F3"/>
    <w:rsid w:val="00694216"/>
    <w:rsid w:val="006A0F7C"/>
    <w:rsid w:val="006B7483"/>
    <w:rsid w:val="006C1FBD"/>
    <w:rsid w:val="006D48AD"/>
    <w:rsid w:val="006E16EB"/>
    <w:rsid w:val="006E24A2"/>
    <w:rsid w:val="006E31FB"/>
    <w:rsid w:val="00701CB9"/>
    <w:rsid w:val="00710D89"/>
    <w:rsid w:val="0072472D"/>
    <w:rsid w:val="00725BF3"/>
    <w:rsid w:val="00747707"/>
    <w:rsid w:val="00752DEB"/>
    <w:rsid w:val="007624A9"/>
    <w:rsid w:val="00772059"/>
    <w:rsid w:val="00785A08"/>
    <w:rsid w:val="007A34FB"/>
    <w:rsid w:val="007B52AB"/>
    <w:rsid w:val="007D3DC3"/>
    <w:rsid w:val="007E5331"/>
    <w:rsid w:val="007F1303"/>
    <w:rsid w:val="007F372C"/>
    <w:rsid w:val="007F686F"/>
    <w:rsid w:val="0080468E"/>
    <w:rsid w:val="00814521"/>
    <w:rsid w:val="008343F1"/>
    <w:rsid w:val="008424DA"/>
    <w:rsid w:val="00842F62"/>
    <w:rsid w:val="0086482A"/>
    <w:rsid w:val="00867343"/>
    <w:rsid w:val="008723CA"/>
    <w:rsid w:val="00877878"/>
    <w:rsid w:val="008778E8"/>
    <w:rsid w:val="00885EC6"/>
    <w:rsid w:val="0089485C"/>
    <w:rsid w:val="008A38E9"/>
    <w:rsid w:val="008B7D3F"/>
    <w:rsid w:val="008E191C"/>
    <w:rsid w:val="008E753B"/>
    <w:rsid w:val="008F311D"/>
    <w:rsid w:val="009152D8"/>
    <w:rsid w:val="0092102C"/>
    <w:rsid w:val="009411AB"/>
    <w:rsid w:val="00946FC8"/>
    <w:rsid w:val="00962700"/>
    <w:rsid w:val="00967BD1"/>
    <w:rsid w:val="00981DE0"/>
    <w:rsid w:val="0098680A"/>
    <w:rsid w:val="009B7517"/>
    <w:rsid w:val="009D0740"/>
    <w:rsid w:val="009E2748"/>
    <w:rsid w:val="009F5AC5"/>
    <w:rsid w:val="00A03A23"/>
    <w:rsid w:val="00A14E02"/>
    <w:rsid w:val="00A23E17"/>
    <w:rsid w:val="00A30B5B"/>
    <w:rsid w:val="00A42A40"/>
    <w:rsid w:val="00A451AD"/>
    <w:rsid w:val="00A471A4"/>
    <w:rsid w:val="00A52A23"/>
    <w:rsid w:val="00A60DB2"/>
    <w:rsid w:val="00A8686F"/>
    <w:rsid w:val="00A86DB6"/>
    <w:rsid w:val="00AA3ADB"/>
    <w:rsid w:val="00AB2158"/>
    <w:rsid w:val="00AE7F6D"/>
    <w:rsid w:val="00B03B7A"/>
    <w:rsid w:val="00B23E6C"/>
    <w:rsid w:val="00B45350"/>
    <w:rsid w:val="00B51C9F"/>
    <w:rsid w:val="00B56317"/>
    <w:rsid w:val="00BB375C"/>
    <w:rsid w:val="00BC241D"/>
    <w:rsid w:val="00BE6804"/>
    <w:rsid w:val="00BE6963"/>
    <w:rsid w:val="00BF2D6B"/>
    <w:rsid w:val="00BF4AF7"/>
    <w:rsid w:val="00C1618D"/>
    <w:rsid w:val="00C220A3"/>
    <w:rsid w:val="00C333B5"/>
    <w:rsid w:val="00C35C92"/>
    <w:rsid w:val="00C43D1E"/>
    <w:rsid w:val="00C67B3D"/>
    <w:rsid w:val="00C70987"/>
    <w:rsid w:val="00CA3B91"/>
    <w:rsid w:val="00CC4A69"/>
    <w:rsid w:val="00CD0DA9"/>
    <w:rsid w:val="00CD29C8"/>
    <w:rsid w:val="00CD3191"/>
    <w:rsid w:val="00CF1B77"/>
    <w:rsid w:val="00D37140"/>
    <w:rsid w:val="00D46D82"/>
    <w:rsid w:val="00D81D52"/>
    <w:rsid w:val="00DA3943"/>
    <w:rsid w:val="00E07E63"/>
    <w:rsid w:val="00E11EE1"/>
    <w:rsid w:val="00E44C6F"/>
    <w:rsid w:val="00E55C1E"/>
    <w:rsid w:val="00E727FF"/>
    <w:rsid w:val="00E749C0"/>
    <w:rsid w:val="00E870D7"/>
    <w:rsid w:val="00EA40FA"/>
    <w:rsid w:val="00EB1B79"/>
    <w:rsid w:val="00F1276E"/>
    <w:rsid w:val="00F31E41"/>
    <w:rsid w:val="00F33DF3"/>
    <w:rsid w:val="00F42920"/>
    <w:rsid w:val="00F44CB2"/>
    <w:rsid w:val="00F559CC"/>
    <w:rsid w:val="00F65D26"/>
    <w:rsid w:val="00F832F7"/>
    <w:rsid w:val="00F923DF"/>
    <w:rsid w:val="00FB00BA"/>
    <w:rsid w:val="00FB0736"/>
    <w:rsid w:val="00FC45A1"/>
    <w:rsid w:val="00FC63CD"/>
    <w:rsid w:val="00FD27B9"/>
    <w:rsid w:val="00FD5685"/>
    <w:rsid w:val="00FD7A1B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014FD"/>
    <w:pPr>
      <w:suppressAutoHyphens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basedOn w:val="a"/>
    <w:uiPriority w:val="99"/>
    <w:rsid w:val="001014FD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CharChar">
    <w:name w:val="Char Char"/>
    <w:basedOn w:val="a"/>
    <w:uiPriority w:val="99"/>
    <w:rsid w:val="00E55C1E"/>
    <w:pPr>
      <w:suppressAutoHyphens w:val="0"/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Web">
    <w:name w:val="Normal (Web)"/>
    <w:basedOn w:val="a"/>
    <w:uiPriority w:val="99"/>
    <w:rsid w:val="004712F6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rsid w:val="004712F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0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0A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2013.pante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on.eu/main/Menu_Projects/Menu_TransnationalNetworkingActivities/ESPONTr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//www.espon2013.pante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UEHR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Koureli</dc:creator>
  <cp:lastModifiedBy>Espon Train</cp:lastModifiedBy>
  <cp:revision>7</cp:revision>
  <dcterms:created xsi:type="dcterms:W3CDTF">2012-07-09T17:45:00Z</dcterms:created>
  <dcterms:modified xsi:type="dcterms:W3CDTF">2012-07-10T12:47:00Z</dcterms:modified>
</cp:coreProperties>
</file>